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3985A0C"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866F99">
        <w:rPr>
          <w:b/>
          <w:sz w:val="20"/>
          <w:szCs w:val="20"/>
        </w:rPr>
        <w:t>Northgate School District</w:t>
      </w:r>
    </w:p>
    <w:p w14:paraId="706E0089" w14:textId="77777777" w:rsidR="00915C77" w:rsidRDefault="00915C77" w:rsidP="00223718">
      <w:pPr>
        <w:rPr>
          <w:b/>
          <w:sz w:val="20"/>
          <w:szCs w:val="20"/>
        </w:rPr>
      </w:pPr>
    </w:p>
    <w:p w14:paraId="4717807B" w14:textId="7C5281EA"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866F99">
        <w:rPr>
          <w:b/>
          <w:sz w:val="20"/>
          <w:szCs w:val="20"/>
        </w:rPr>
        <w:t>103-02-687-</w:t>
      </w:r>
      <w:r w:rsidR="004A7A71">
        <w:rPr>
          <w:b/>
          <w:sz w:val="20"/>
          <w:szCs w:val="20"/>
        </w:rPr>
        <w:t>3</w:t>
      </w:r>
    </w:p>
    <w:p w14:paraId="6BA8BA22" w14:textId="77777777" w:rsidR="00223718" w:rsidRPr="00357703" w:rsidRDefault="00223718" w:rsidP="00223718">
      <w:pPr>
        <w:rPr>
          <w:sz w:val="20"/>
          <w:szCs w:val="20"/>
        </w:rPr>
      </w:pPr>
    </w:p>
    <w:p w14:paraId="42F9A72F" w14:textId="5F59F44A"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866F99">
        <w:rPr>
          <w:b/>
          <w:sz w:val="20"/>
          <w:szCs w:val="20"/>
        </w:rPr>
        <w:t>2-5-2020</w:t>
      </w:r>
    </w:p>
    <w:p w14:paraId="7E8F8139" w14:textId="77777777" w:rsidR="00291947" w:rsidRPr="00357703" w:rsidRDefault="00291947" w:rsidP="00223718">
      <w:pPr>
        <w:rPr>
          <w:sz w:val="20"/>
          <w:szCs w:val="20"/>
        </w:rPr>
      </w:pPr>
    </w:p>
    <w:p w14:paraId="625D6F07" w14:textId="62C46A0B"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866F99">
        <w:rPr>
          <w:b/>
          <w:sz w:val="20"/>
          <w:szCs w:val="20"/>
        </w:rPr>
        <w:t>2-5-2020</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3804DBC0" w:rsidR="00223718" w:rsidRPr="00357703" w:rsidRDefault="00866F99"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515B7">
        <w:rPr>
          <w:sz w:val="16"/>
          <w:szCs w:val="16"/>
        </w:rPr>
      </w:r>
      <w:r w:rsidR="003515B7">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261BDEA0" w:rsidR="00223718" w:rsidRPr="00357703" w:rsidRDefault="00866F99"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515B7">
        <w:rPr>
          <w:sz w:val="16"/>
          <w:szCs w:val="16"/>
        </w:rPr>
      </w:r>
      <w:r w:rsidR="003515B7">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515B7">
        <w:rPr>
          <w:sz w:val="16"/>
          <w:szCs w:val="16"/>
        </w:rPr>
      </w:r>
      <w:r w:rsidR="003515B7">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1E5F4741" w:rsidR="00223718" w:rsidRPr="00357703" w:rsidRDefault="00E02AB3"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515B7">
        <w:rPr>
          <w:sz w:val="16"/>
          <w:szCs w:val="16"/>
        </w:rPr>
      </w:r>
      <w:r w:rsidR="003515B7">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515B7">
        <w:rPr>
          <w:sz w:val="16"/>
          <w:szCs w:val="16"/>
        </w:rPr>
      </w:r>
      <w:r w:rsidR="003515B7">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515B7">
        <w:rPr>
          <w:sz w:val="16"/>
          <w:szCs w:val="16"/>
        </w:rPr>
      </w:r>
      <w:r w:rsidR="003515B7">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515B7">
        <w:rPr>
          <w:sz w:val="16"/>
          <w:szCs w:val="16"/>
        </w:rPr>
      </w:r>
      <w:r w:rsidR="003515B7">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515B7">
        <w:rPr>
          <w:sz w:val="16"/>
          <w:szCs w:val="16"/>
        </w:rPr>
      </w:r>
      <w:r w:rsidR="003515B7">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515B7">
        <w:rPr>
          <w:sz w:val="16"/>
          <w:szCs w:val="16"/>
        </w:rPr>
      </w:r>
      <w:r w:rsidR="003515B7">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515B7">
        <w:rPr>
          <w:sz w:val="16"/>
          <w:szCs w:val="16"/>
        </w:rPr>
      </w:r>
      <w:r w:rsidR="003515B7">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555C9429" w:rsidR="00D6151F" w:rsidRDefault="00866F99"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515B7">
        <w:rPr>
          <w:sz w:val="16"/>
          <w:szCs w:val="16"/>
        </w:rPr>
      </w:r>
      <w:r w:rsidR="003515B7">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385E04">
        <w:rPr>
          <w:sz w:val="16"/>
          <w:szCs w:val="16"/>
        </w:rPr>
        <w:fldChar w:fldCharType="begin">
          <w:ffData>
            <w:name w:val=""/>
            <w:enabled/>
            <w:calcOnExit w:val="0"/>
            <w:checkBox>
              <w:sizeAuto/>
              <w:default w:val="0"/>
            </w:checkBox>
          </w:ffData>
        </w:fldChar>
      </w:r>
      <w:r w:rsidR="00385E04">
        <w:rPr>
          <w:sz w:val="16"/>
          <w:szCs w:val="16"/>
        </w:rPr>
        <w:instrText xml:space="preserve"> FORMCHECKBOX </w:instrText>
      </w:r>
      <w:r w:rsidR="003515B7">
        <w:rPr>
          <w:sz w:val="16"/>
          <w:szCs w:val="16"/>
        </w:rPr>
      </w:r>
      <w:r w:rsidR="003515B7">
        <w:rPr>
          <w:sz w:val="16"/>
          <w:szCs w:val="16"/>
        </w:rPr>
        <w:fldChar w:fldCharType="separate"/>
      </w:r>
      <w:r w:rsidR="00385E0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690BE708" w:rsidR="001F288F" w:rsidRPr="00412C7B" w:rsidRDefault="00866F99"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515B7">
        <w:rPr>
          <w:sz w:val="16"/>
          <w:szCs w:val="16"/>
        </w:rPr>
      </w:r>
      <w:r w:rsidR="003515B7">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5E04">
        <w:rPr>
          <w:sz w:val="16"/>
          <w:szCs w:val="16"/>
        </w:rPr>
        <w:fldChar w:fldCharType="begin">
          <w:ffData>
            <w:name w:val=""/>
            <w:enabled/>
            <w:calcOnExit w:val="0"/>
            <w:checkBox>
              <w:sizeAuto/>
              <w:default w:val="0"/>
            </w:checkBox>
          </w:ffData>
        </w:fldChar>
      </w:r>
      <w:r w:rsidR="00385E04">
        <w:rPr>
          <w:sz w:val="16"/>
          <w:szCs w:val="16"/>
        </w:rPr>
        <w:instrText xml:space="preserve"> FORMCHECKBOX </w:instrText>
      </w:r>
      <w:r w:rsidR="003515B7">
        <w:rPr>
          <w:sz w:val="16"/>
          <w:szCs w:val="16"/>
        </w:rPr>
      </w:r>
      <w:r w:rsidR="003515B7">
        <w:rPr>
          <w:sz w:val="16"/>
          <w:szCs w:val="16"/>
        </w:rPr>
        <w:fldChar w:fldCharType="separate"/>
      </w:r>
      <w:r w:rsidR="00385E0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67C4BCFD" w:rsidR="0079370C" w:rsidRPr="009319BD" w:rsidRDefault="00866F99" w:rsidP="006B7A09">
            <w:pPr>
              <w:jc w:val="center"/>
              <w:rPr>
                <w:sz w:val="20"/>
                <w:szCs w:val="20"/>
              </w:rPr>
            </w:pPr>
            <w:r>
              <w:rPr>
                <w:rFonts w:ascii="Calibri" w:hAnsi="Calibri" w:cs="Calibri"/>
              </w:rPr>
              <w:fldChar w:fldCharType="begin">
                <w:ffData>
                  <w:name w:val=""/>
                  <w:enabled/>
                  <w:calcOnExit w:val="0"/>
                  <w:checkBox>
                    <w:sizeAuto/>
                    <w:default w:val="1"/>
                  </w:checkBox>
                </w:ffData>
              </w:fldChar>
            </w:r>
            <w:r>
              <w:rPr>
                <w:rFonts w:ascii="Calibri" w:hAnsi="Calibri" w:cs="Calibri"/>
              </w:rPr>
              <w:instrText xml:space="preserve"> FORMCHECKBOX </w:instrText>
            </w:r>
            <w:r w:rsidR="003515B7">
              <w:rPr>
                <w:rFonts w:ascii="Calibri" w:hAnsi="Calibri" w:cs="Calibri"/>
              </w:rPr>
            </w:r>
            <w:r w:rsidR="003515B7">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218BC7ED" w:rsidR="0079370C" w:rsidRPr="00E36FC5" w:rsidRDefault="00385E04" w:rsidP="003806A4">
            <w:pPr>
              <w:jc w:val="center"/>
              <w:rPr>
                <w:sz w:val="20"/>
                <w:szCs w:val="20"/>
                <w:highlight w:val="yellow"/>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15B7">
              <w:rPr>
                <w:sz w:val="20"/>
                <w:szCs w:val="20"/>
              </w:rPr>
            </w:r>
            <w:r w:rsidR="003515B7">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36CD4F3A" w14:textId="77777777" w:rsidR="006B7A09" w:rsidRPr="009319BD" w:rsidRDefault="006B7A09" w:rsidP="00223718">
            <w:pPr>
              <w:rPr>
                <w:sz w:val="20"/>
                <w:szCs w:val="20"/>
              </w:rPr>
            </w:pPr>
            <w:r w:rsidRPr="009319BD">
              <w:rPr>
                <w:sz w:val="20"/>
                <w:szCs w:val="20"/>
              </w:rPr>
              <w:t>Finding Detail:</w:t>
            </w:r>
          </w:p>
          <w:p w14:paraId="2EAD891C" w14:textId="77777777" w:rsidR="00866F99" w:rsidRDefault="00866F99" w:rsidP="00866F99">
            <w:pPr>
              <w:pStyle w:val="ListParagraph"/>
              <w:numPr>
                <w:ilvl w:val="0"/>
                <w:numId w:val="29"/>
              </w:numPr>
              <w:rPr>
                <w:sz w:val="20"/>
                <w:szCs w:val="20"/>
              </w:rPr>
            </w:pPr>
            <w:r w:rsidRPr="00866F99">
              <w:rPr>
                <w:sz w:val="20"/>
                <w:szCs w:val="20"/>
              </w:rPr>
              <w:t xml:space="preserve">Not all applications selected for review were approved correctly. </w:t>
            </w:r>
          </w:p>
          <w:p w14:paraId="376C2B7A" w14:textId="77777777" w:rsidR="00866F99" w:rsidRDefault="00866F99" w:rsidP="00866F99">
            <w:pPr>
              <w:pStyle w:val="ListParagraph"/>
              <w:numPr>
                <w:ilvl w:val="0"/>
                <w:numId w:val="29"/>
              </w:numPr>
              <w:rPr>
                <w:sz w:val="20"/>
                <w:szCs w:val="20"/>
              </w:rPr>
            </w:pPr>
            <w:r w:rsidRPr="00866F99">
              <w:rPr>
                <w:sz w:val="20"/>
                <w:szCs w:val="20"/>
              </w:rPr>
              <w:t xml:space="preserve">Not all income based applications included the last four digits of the social security number of an adult household member, or an indication of none. </w:t>
            </w:r>
          </w:p>
          <w:p w14:paraId="5BD89CF5" w14:textId="58590D3C" w:rsidR="007078C5" w:rsidRPr="00866F99" w:rsidRDefault="00866F99" w:rsidP="00647ACE">
            <w:pPr>
              <w:pStyle w:val="ListParagraph"/>
              <w:numPr>
                <w:ilvl w:val="0"/>
                <w:numId w:val="29"/>
              </w:numPr>
              <w:rPr>
                <w:sz w:val="20"/>
                <w:szCs w:val="20"/>
              </w:rPr>
            </w:pPr>
            <w:r w:rsidRPr="00866F99">
              <w:rPr>
                <w:sz w:val="20"/>
                <w:szCs w:val="20"/>
              </w:rPr>
              <w:t xml:space="preserve">The Sponsor did not base its determination on all sources of income listed on the application. </w:t>
            </w:r>
          </w:p>
          <w:p w14:paraId="7D6537C3" w14:textId="2F2C4871" w:rsidR="00647ACE" w:rsidRPr="00647ACE" w:rsidRDefault="00866F99" w:rsidP="00647ACE">
            <w:pPr>
              <w:rPr>
                <w:sz w:val="20"/>
                <w:szCs w:val="20"/>
              </w:rPr>
            </w:pPr>
            <w:r>
              <w:rPr>
                <w:sz w:val="20"/>
                <w:szCs w:val="20"/>
              </w:rPr>
              <w:t xml:space="preserve"> </w:t>
            </w:r>
          </w:p>
        </w:tc>
      </w:tr>
      <w:tr w:rsidR="006B7A09" w:rsidRPr="009319BD" w14:paraId="5A2FB320" w14:textId="77777777" w:rsidTr="006B7A09">
        <w:trPr>
          <w:trHeight w:val="37"/>
        </w:trPr>
        <w:tc>
          <w:tcPr>
            <w:tcW w:w="630" w:type="dxa"/>
            <w:shd w:val="clear" w:color="auto" w:fill="auto"/>
            <w:vAlign w:val="center"/>
          </w:tcPr>
          <w:p w14:paraId="745042C7" w14:textId="4D4DD17E" w:rsidR="006B7A09" w:rsidRPr="009319BD" w:rsidRDefault="00866F99"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515B7">
              <w:rPr>
                <w:sz w:val="20"/>
                <w:szCs w:val="20"/>
              </w:rPr>
            </w:r>
            <w:r w:rsidR="003515B7">
              <w:rPr>
                <w:sz w:val="20"/>
                <w:szCs w:val="20"/>
              </w:rPr>
              <w:fldChar w:fldCharType="separate"/>
            </w:r>
            <w:r>
              <w:rPr>
                <w:sz w:val="20"/>
                <w:szCs w:val="20"/>
              </w:rPr>
              <w:fldChar w:fldCharType="end"/>
            </w:r>
          </w:p>
        </w:tc>
        <w:tc>
          <w:tcPr>
            <w:tcW w:w="630" w:type="dxa"/>
            <w:shd w:val="clear" w:color="auto" w:fill="auto"/>
            <w:vAlign w:val="center"/>
          </w:tcPr>
          <w:p w14:paraId="461EC886" w14:textId="1F8A5624" w:rsidR="006B7A09" w:rsidRPr="009319BD" w:rsidRDefault="00385E04"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15B7">
              <w:rPr>
                <w:sz w:val="20"/>
                <w:szCs w:val="20"/>
              </w:rPr>
            </w:r>
            <w:r w:rsidR="003515B7">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5917E277" w14:textId="77777777" w:rsidR="000610A7" w:rsidRDefault="00866F99" w:rsidP="00866F99">
            <w:pPr>
              <w:pStyle w:val="ListParagraph"/>
              <w:numPr>
                <w:ilvl w:val="0"/>
                <w:numId w:val="29"/>
              </w:numPr>
              <w:rPr>
                <w:sz w:val="20"/>
                <w:szCs w:val="20"/>
              </w:rPr>
            </w:pPr>
            <w:r w:rsidRPr="00866F99">
              <w:rPr>
                <w:sz w:val="20"/>
                <w:szCs w:val="20"/>
              </w:rPr>
              <w:t xml:space="preserve">The Sponsor decreased benefits prior to the expiration of the ten (10) calendar day advance notice. </w:t>
            </w:r>
          </w:p>
          <w:p w14:paraId="2B9A9B7B" w14:textId="77777777" w:rsidR="00866F99" w:rsidRPr="00866F99" w:rsidRDefault="00866F99" w:rsidP="00866F99">
            <w:pPr>
              <w:pStyle w:val="ListParagraph"/>
              <w:numPr>
                <w:ilvl w:val="0"/>
                <w:numId w:val="29"/>
              </w:numPr>
              <w:rPr>
                <w:sz w:val="20"/>
                <w:szCs w:val="20"/>
              </w:rPr>
            </w:pPr>
            <w:r w:rsidRPr="00866F99">
              <w:rPr>
                <w:sz w:val="20"/>
                <w:szCs w:val="20"/>
              </w:rPr>
              <w:t>Not all applications selected for review were verified correctly. The Sponsor continued benefits when proof of all incomes was not received, and with the proof that was provided by the household, the status should have been changed to Paid regardless</w:t>
            </w:r>
            <w:r>
              <w:rPr>
                <w:rFonts w:ascii="Calibri" w:hAnsi="Calibri" w:cs="Calibri"/>
              </w:rPr>
              <w:t>.</w:t>
            </w:r>
          </w:p>
          <w:p w14:paraId="226C653B" w14:textId="57246DF1" w:rsidR="00866F99" w:rsidRPr="00866F99" w:rsidRDefault="00866F99" w:rsidP="00866F99">
            <w:pPr>
              <w:pStyle w:val="ListParagraph"/>
              <w:rPr>
                <w:sz w:val="20"/>
                <w:szCs w:val="20"/>
              </w:rPr>
            </w:pPr>
          </w:p>
        </w:tc>
      </w:tr>
      <w:tr w:rsidR="006B7A09" w:rsidRPr="009319BD" w14:paraId="68810D16" w14:textId="77777777" w:rsidTr="006B7A09">
        <w:trPr>
          <w:trHeight w:val="37"/>
        </w:trPr>
        <w:tc>
          <w:tcPr>
            <w:tcW w:w="630" w:type="dxa"/>
            <w:shd w:val="clear" w:color="auto" w:fill="auto"/>
            <w:vAlign w:val="center"/>
          </w:tcPr>
          <w:p w14:paraId="1277EE47" w14:textId="2B3D9463" w:rsidR="006B7A09" w:rsidRPr="009319BD" w:rsidRDefault="00647ACE"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15B7">
              <w:rPr>
                <w:sz w:val="20"/>
                <w:szCs w:val="20"/>
              </w:rPr>
            </w:r>
            <w:r w:rsidR="003515B7">
              <w:rPr>
                <w:sz w:val="20"/>
                <w:szCs w:val="20"/>
              </w:rPr>
              <w:fldChar w:fldCharType="separate"/>
            </w:r>
            <w:r>
              <w:rPr>
                <w:sz w:val="20"/>
                <w:szCs w:val="20"/>
              </w:rPr>
              <w:fldChar w:fldCharType="end"/>
            </w:r>
          </w:p>
        </w:tc>
        <w:tc>
          <w:tcPr>
            <w:tcW w:w="630" w:type="dxa"/>
            <w:shd w:val="clear" w:color="auto" w:fill="auto"/>
            <w:vAlign w:val="center"/>
          </w:tcPr>
          <w:p w14:paraId="1DFCD836" w14:textId="16F90511" w:rsidR="006B7A09" w:rsidRPr="009319BD" w:rsidRDefault="00866F99"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515B7">
              <w:rPr>
                <w:sz w:val="20"/>
                <w:szCs w:val="20"/>
              </w:rPr>
            </w:r>
            <w:r w:rsidR="003515B7">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04B43901" w14:textId="77777777" w:rsidR="007078C5" w:rsidRDefault="007078C5" w:rsidP="00647ACE">
            <w:pPr>
              <w:rPr>
                <w:sz w:val="20"/>
                <w:szCs w:val="20"/>
              </w:rPr>
            </w:pPr>
          </w:p>
          <w:p w14:paraId="1C8CCC53" w14:textId="77777777" w:rsidR="00647ACE" w:rsidRDefault="00647ACE" w:rsidP="00647ACE">
            <w:pPr>
              <w:rPr>
                <w:sz w:val="20"/>
                <w:szCs w:val="20"/>
              </w:rPr>
            </w:pPr>
          </w:p>
          <w:p w14:paraId="5D297AE7" w14:textId="10FB8793" w:rsidR="00647ACE" w:rsidRPr="00647ACE" w:rsidRDefault="00647ACE" w:rsidP="00647ACE">
            <w:pPr>
              <w:rPr>
                <w:sz w:val="20"/>
                <w:szCs w:val="20"/>
              </w:rPr>
            </w:pP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4936B880" w:rsidR="006B7A09" w:rsidRPr="009319BD" w:rsidRDefault="00647ACE"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15B7">
              <w:rPr>
                <w:sz w:val="20"/>
                <w:szCs w:val="20"/>
              </w:rPr>
            </w:r>
            <w:r w:rsidR="003515B7">
              <w:rPr>
                <w:sz w:val="20"/>
                <w:szCs w:val="20"/>
              </w:rPr>
              <w:fldChar w:fldCharType="separate"/>
            </w:r>
            <w:r>
              <w:rPr>
                <w:sz w:val="20"/>
                <w:szCs w:val="20"/>
              </w:rPr>
              <w:fldChar w:fldCharType="end"/>
            </w:r>
          </w:p>
        </w:tc>
        <w:tc>
          <w:tcPr>
            <w:tcW w:w="630" w:type="dxa"/>
            <w:shd w:val="clear" w:color="auto" w:fill="auto"/>
            <w:vAlign w:val="center"/>
          </w:tcPr>
          <w:p w14:paraId="6384468E" w14:textId="20210B75" w:rsidR="006B7A09" w:rsidRPr="009319BD" w:rsidRDefault="00866F99"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515B7">
              <w:rPr>
                <w:sz w:val="20"/>
                <w:szCs w:val="20"/>
              </w:rPr>
            </w:r>
            <w:r w:rsidR="003515B7">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D11C09F" w14:textId="77777777" w:rsidR="00A5511A" w:rsidRPr="004965D1" w:rsidRDefault="00A5511A" w:rsidP="00A5511A">
            <w:pPr>
              <w:rPr>
                <w:sz w:val="20"/>
                <w:szCs w:val="20"/>
              </w:rPr>
            </w:pPr>
            <w:r w:rsidRPr="004965D1">
              <w:rPr>
                <w:sz w:val="20"/>
                <w:szCs w:val="20"/>
              </w:rPr>
              <w:t>Finding Detail:</w:t>
            </w:r>
            <w:r w:rsidR="00ED37E7">
              <w:rPr>
                <w:sz w:val="20"/>
                <w:szCs w:val="20"/>
              </w:rPr>
              <w:t xml:space="preserve"> </w:t>
            </w:r>
          </w:p>
          <w:p w14:paraId="62F7418A" w14:textId="77777777" w:rsidR="007078C5" w:rsidRDefault="007078C5" w:rsidP="00647ACE">
            <w:pPr>
              <w:pStyle w:val="ListParagraph"/>
              <w:ind w:left="1080"/>
              <w:rPr>
                <w:sz w:val="20"/>
                <w:szCs w:val="20"/>
              </w:rPr>
            </w:pPr>
          </w:p>
          <w:p w14:paraId="058AF887" w14:textId="77777777" w:rsidR="00647ACE" w:rsidRDefault="00647ACE" w:rsidP="00647ACE">
            <w:pPr>
              <w:pStyle w:val="ListParagraph"/>
              <w:ind w:left="1080"/>
              <w:rPr>
                <w:sz w:val="20"/>
                <w:szCs w:val="20"/>
              </w:rPr>
            </w:pPr>
          </w:p>
          <w:p w14:paraId="5D1796E3" w14:textId="75F650E9" w:rsidR="00866F99" w:rsidRPr="00623E5E" w:rsidRDefault="00866F99" w:rsidP="00647ACE">
            <w:pPr>
              <w:pStyle w:val="ListParagraph"/>
              <w:ind w:left="1080"/>
              <w:rPr>
                <w:sz w:val="20"/>
                <w:szCs w:val="20"/>
              </w:rPr>
            </w:pPr>
          </w:p>
        </w:tc>
      </w:tr>
      <w:tr w:rsidR="006B7A09" w:rsidRPr="009319BD" w14:paraId="171E08B2" w14:textId="77777777" w:rsidTr="00690E2E">
        <w:trPr>
          <w:trHeight w:val="37"/>
        </w:trPr>
        <w:tc>
          <w:tcPr>
            <w:tcW w:w="630"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15B7">
              <w:rPr>
                <w:sz w:val="20"/>
                <w:szCs w:val="20"/>
              </w:rPr>
            </w:r>
            <w:r w:rsidR="003515B7">
              <w:rPr>
                <w:sz w:val="20"/>
                <w:szCs w:val="20"/>
              </w:rPr>
              <w:fldChar w:fldCharType="separate"/>
            </w:r>
            <w:r>
              <w:rPr>
                <w:sz w:val="20"/>
                <w:szCs w:val="20"/>
              </w:rPr>
              <w:fldChar w:fldCharType="end"/>
            </w:r>
          </w:p>
        </w:tc>
        <w:tc>
          <w:tcPr>
            <w:tcW w:w="630" w:type="dxa"/>
            <w:shd w:val="clear" w:color="auto" w:fill="auto"/>
            <w:vAlign w:val="center"/>
          </w:tcPr>
          <w:p w14:paraId="78FE2343" w14:textId="5A3D7A0B" w:rsidR="006B7A09" w:rsidRPr="009319BD" w:rsidRDefault="00866F99"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515B7">
              <w:rPr>
                <w:sz w:val="20"/>
                <w:szCs w:val="20"/>
              </w:rPr>
            </w:r>
            <w:r w:rsidR="003515B7">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4FEB65FF" w:rsidR="00A5511A" w:rsidRDefault="00A5511A" w:rsidP="00A5511A">
            <w:pPr>
              <w:rPr>
                <w:sz w:val="20"/>
                <w:szCs w:val="20"/>
              </w:rPr>
            </w:pPr>
            <w:r w:rsidRPr="004965D1">
              <w:rPr>
                <w:sz w:val="20"/>
                <w:szCs w:val="20"/>
              </w:rPr>
              <w:t>Finding Detail:</w:t>
            </w:r>
            <w:r w:rsidR="004965D1" w:rsidRPr="004965D1">
              <w:rPr>
                <w:sz w:val="20"/>
                <w:szCs w:val="20"/>
              </w:rPr>
              <w:t xml:space="preserve"> </w:t>
            </w:r>
          </w:p>
          <w:p w14:paraId="14B4C500" w14:textId="3F6D0C83" w:rsidR="00866F99" w:rsidRDefault="00866F99" w:rsidP="00A5511A">
            <w:pPr>
              <w:rPr>
                <w:sz w:val="20"/>
                <w:szCs w:val="20"/>
              </w:rPr>
            </w:pPr>
          </w:p>
          <w:p w14:paraId="5585E3A4" w14:textId="77777777" w:rsidR="00866F99" w:rsidRPr="004965D1" w:rsidRDefault="00866F99" w:rsidP="00A5511A">
            <w:pPr>
              <w:rPr>
                <w:sz w:val="20"/>
                <w:szCs w:val="20"/>
              </w:rPr>
            </w:pPr>
          </w:p>
          <w:p w14:paraId="1D63E480" w14:textId="77777777" w:rsidR="00A5511A" w:rsidRPr="009319BD" w:rsidRDefault="00A5511A" w:rsidP="00156A25">
            <w:pPr>
              <w:pStyle w:val="ListParagraph"/>
              <w:rPr>
                <w:sz w:val="20"/>
                <w:szCs w:val="20"/>
              </w:rPr>
            </w:pPr>
          </w:p>
        </w:tc>
      </w:tr>
      <w:tr w:rsidR="006B7A09" w:rsidRPr="009319BD" w14:paraId="3D808A7C" w14:textId="77777777" w:rsidTr="00690E2E">
        <w:trPr>
          <w:trHeight w:val="37"/>
        </w:trPr>
        <w:tc>
          <w:tcPr>
            <w:tcW w:w="630" w:type="dxa"/>
            <w:shd w:val="clear" w:color="auto" w:fill="auto"/>
            <w:vAlign w:val="center"/>
          </w:tcPr>
          <w:p w14:paraId="20FD3D56" w14:textId="1E5EED08" w:rsidR="006B7A09" w:rsidRPr="009319BD" w:rsidRDefault="00647ACE"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15B7">
              <w:rPr>
                <w:sz w:val="20"/>
                <w:szCs w:val="20"/>
              </w:rPr>
            </w:r>
            <w:r w:rsidR="003515B7">
              <w:rPr>
                <w:sz w:val="20"/>
                <w:szCs w:val="20"/>
              </w:rPr>
              <w:fldChar w:fldCharType="separate"/>
            </w:r>
            <w:r>
              <w:rPr>
                <w:sz w:val="20"/>
                <w:szCs w:val="20"/>
              </w:rPr>
              <w:fldChar w:fldCharType="end"/>
            </w:r>
          </w:p>
        </w:tc>
        <w:tc>
          <w:tcPr>
            <w:tcW w:w="630" w:type="dxa"/>
            <w:shd w:val="clear" w:color="auto" w:fill="auto"/>
            <w:vAlign w:val="center"/>
          </w:tcPr>
          <w:p w14:paraId="2E26E1E3" w14:textId="3EFA76B5" w:rsidR="006B7A09" w:rsidRPr="009319BD" w:rsidRDefault="00866F99"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515B7">
              <w:rPr>
                <w:sz w:val="20"/>
                <w:szCs w:val="20"/>
              </w:rPr>
            </w:r>
            <w:r w:rsidR="003515B7">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074D96A9" w14:textId="77777777" w:rsidR="00A5511A" w:rsidRDefault="00A5511A" w:rsidP="00ED37E7">
            <w:pPr>
              <w:rPr>
                <w:sz w:val="20"/>
                <w:szCs w:val="20"/>
              </w:rPr>
            </w:pPr>
            <w:r w:rsidRPr="009319BD">
              <w:rPr>
                <w:sz w:val="20"/>
                <w:szCs w:val="20"/>
              </w:rPr>
              <w:t>Finding Detail:</w:t>
            </w:r>
          </w:p>
          <w:p w14:paraId="46997C2E" w14:textId="05A879C4" w:rsidR="008563F4" w:rsidRPr="007078C5" w:rsidRDefault="008563F4" w:rsidP="00647ACE">
            <w:pPr>
              <w:pStyle w:val="ListParagraph"/>
              <w:rPr>
                <w:sz w:val="20"/>
                <w:szCs w:val="20"/>
              </w:rPr>
            </w:pPr>
          </w:p>
          <w:p w14:paraId="4CB17BE9" w14:textId="77777777" w:rsidR="008563F4" w:rsidRDefault="008563F4" w:rsidP="00ED37E7">
            <w:pPr>
              <w:rPr>
                <w:sz w:val="20"/>
                <w:szCs w:val="20"/>
              </w:rPr>
            </w:pPr>
          </w:p>
          <w:p w14:paraId="093DBFB0" w14:textId="29A8D2F3" w:rsidR="00866F99" w:rsidRPr="009319BD" w:rsidRDefault="00866F99"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510B5D94" w:rsidR="006B7A09" w:rsidRPr="009319BD" w:rsidRDefault="00647ACE"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15B7">
              <w:rPr>
                <w:sz w:val="20"/>
                <w:szCs w:val="20"/>
              </w:rPr>
            </w:r>
            <w:r w:rsidR="003515B7">
              <w:rPr>
                <w:sz w:val="20"/>
                <w:szCs w:val="20"/>
              </w:rPr>
              <w:fldChar w:fldCharType="separate"/>
            </w:r>
            <w:r>
              <w:rPr>
                <w:sz w:val="20"/>
                <w:szCs w:val="20"/>
              </w:rPr>
              <w:fldChar w:fldCharType="end"/>
            </w:r>
          </w:p>
        </w:tc>
        <w:tc>
          <w:tcPr>
            <w:tcW w:w="630" w:type="dxa"/>
            <w:shd w:val="clear" w:color="auto" w:fill="auto"/>
            <w:vAlign w:val="center"/>
          </w:tcPr>
          <w:p w14:paraId="39AE5197" w14:textId="374ACB3D" w:rsidR="006B7A09" w:rsidRPr="009319BD" w:rsidRDefault="00866F99"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515B7">
              <w:rPr>
                <w:sz w:val="20"/>
                <w:szCs w:val="20"/>
              </w:rPr>
            </w:r>
            <w:r w:rsidR="003515B7">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5FB7F68B" w14:textId="77777777" w:rsidR="00FE0355" w:rsidRDefault="00FE0355" w:rsidP="00FE0355">
            <w:pPr>
              <w:rPr>
                <w:sz w:val="20"/>
                <w:szCs w:val="20"/>
              </w:rPr>
            </w:pPr>
            <w:r>
              <w:rPr>
                <w:sz w:val="20"/>
                <w:szCs w:val="20"/>
              </w:rPr>
              <w:t>Finding Detail:</w:t>
            </w:r>
          </w:p>
          <w:p w14:paraId="3AF2D8F9" w14:textId="77777777" w:rsidR="00FE0355" w:rsidRDefault="00FE0355" w:rsidP="00647ACE">
            <w:pPr>
              <w:rPr>
                <w:sz w:val="20"/>
                <w:szCs w:val="20"/>
              </w:rPr>
            </w:pPr>
          </w:p>
          <w:p w14:paraId="787A2DF0" w14:textId="5E63EFC9" w:rsidR="00647ACE" w:rsidRPr="00647ACE" w:rsidRDefault="00647ACE" w:rsidP="00647ACE">
            <w:pPr>
              <w:rPr>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515B7">
              <w:rPr>
                <w:sz w:val="20"/>
                <w:szCs w:val="20"/>
              </w:rPr>
            </w:r>
            <w:r w:rsidR="003515B7">
              <w:rPr>
                <w:sz w:val="20"/>
                <w:szCs w:val="20"/>
              </w:rPr>
              <w:fldChar w:fldCharType="separate"/>
            </w:r>
            <w:r w:rsidRPr="009319BD">
              <w:rPr>
                <w:sz w:val="20"/>
                <w:szCs w:val="20"/>
              </w:rPr>
              <w:fldChar w:fldCharType="end"/>
            </w:r>
          </w:p>
        </w:tc>
        <w:tc>
          <w:tcPr>
            <w:tcW w:w="630" w:type="dxa"/>
            <w:shd w:val="clear" w:color="auto" w:fill="auto"/>
            <w:vAlign w:val="center"/>
          </w:tcPr>
          <w:p w14:paraId="5C225466" w14:textId="743A820E" w:rsidR="006B7A09" w:rsidRPr="009319BD" w:rsidRDefault="00866F99"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515B7">
              <w:rPr>
                <w:sz w:val="20"/>
                <w:szCs w:val="20"/>
              </w:rPr>
            </w:r>
            <w:r w:rsidR="003515B7">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515B7">
              <w:rPr>
                <w:sz w:val="20"/>
                <w:szCs w:val="20"/>
              </w:rPr>
            </w:r>
            <w:r w:rsidR="003515B7">
              <w:rPr>
                <w:sz w:val="20"/>
                <w:szCs w:val="20"/>
              </w:rPr>
              <w:fldChar w:fldCharType="separate"/>
            </w:r>
            <w:r w:rsidRPr="009319BD">
              <w:rPr>
                <w:sz w:val="20"/>
                <w:szCs w:val="20"/>
              </w:rPr>
              <w:fldChar w:fldCharType="end"/>
            </w:r>
          </w:p>
        </w:tc>
        <w:tc>
          <w:tcPr>
            <w:tcW w:w="630" w:type="dxa"/>
            <w:shd w:val="clear" w:color="auto" w:fill="auto"/>
            <w:vAlign w:val="center"/>
          </w:tcPr>
          <w:p w14:paraId="3EA23D56" w14:textId="3A66A8BF" w:rsidR="006B7A09" w:rsidRPr="009319BD" w:rsidRDefault="00866F99"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515B7">
              <w:rPr>
                <w:sz w:val="20"/>
                <w:szCs w:val="20"/>
              </w:rPr>
            </w:r>
            <w:r w:rsidR="003515B7">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515B7">
              <w:rPr>
                <w:sz w:val="20"/>
                <w:szCs w:val="20"/>
              </w:rPr>
            </w:r>
            <w:r w:rsidR="003515B7">
              <w:rPr>
                <w:sz w:val="20"/>
                <w:szCs w:val="20"/>
              </w:rPr>
              <w:fldChar w:fldCharType="separate"/>
            </w:r>
            <w:r w:rsidRPr="009319BD">
              <w:rPr>
                <w:sz w:val="20"/>
                <w:szCs w:val="20"/>
              </w:rPr>
              <w:fldChar w:fldCharType="end"/>
            </w:r>
          </w:p>
        </w:tc>
        <w:tc>
          <w:tcPr>
            <w:tcW w:w="630" w:type="dxa"/>
            <w:shd w:val="clear" w:color="auto" w:fill="auto"/>
            <w:vAlign w:val="center"/>
          </w:tcPr>
          <w:p w14:paraId="6E1917DD" w14:textId="09B28F8F" w:rsidR="006B7A09" w:rsidRPr="009319BD" w:rsidRDefault="00866F99"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515B7">
              <w:rPr>
                <w:sz w:val="20"/>
                <w:szCs w:val="20"/>
              </w:rPr>
            </w:r>
            <w:r w:rsidR="003515B7">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15B7">
              <w:rPr>
                <w:sz w:val="20"/>
                <w:szCs w:val="20"/>
              </w:rPr>
            </w:r>
            <w:r w:rsidR="003515B7">
              <w:rPr>
                <w:sz w:val="20"/>
                <w:szCs w:val="20"/>
              </w:rPr>
              <w:fldChar w:fldCharType="separate"/>
            </w:r>
            <w:r>
              <w:rPr>
                <w:sz w:val="20"/>
                <w:szCs w:val="20"/>
              </w:rPr>
              <w:fldChar w:fldCharType="end"/>
            </w:r>
          </w:p>
        </w:tc>
        <w:tc>
          <w:tcPr>
            <w:tcW w:w="630" w:type="dxa"/>
            <w:shd w:val="clear" w:color="auto" w:fill="auto"/>
            <w:vAlign w:val="center"/>
          </w:tcPr>
          <w:p w14:paraId="2CB90994" w14:textId="5073672F" w:rsidR="00D03ED5" w:rsidRPr="009319BD" w:rsidRDefault="00866F99"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515B7">
              <w:rPr>
                <w:sz w:val="20"/>
                <w:szCs w:val="20"/>
              </w:rPr>
            </w:r>
            <w:r w:rsidR="003515B7">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15B7">
              <w:rPr>
                <w:sz w:val="20"/>
                <w:szCs w:val="20"/>
              </w:rPr>
            </w:r>
            <w:r w:rsidR="003515B7">
              <w:rPr>
                <w:sz w:val="20"/>
                <w:szCs w:val="20"/>
              </w:rPr>
              <w:fldChar w:fldCharType="separate"/>
            </w:r>
            <w:r>
              <w:rPr>
                <w:sz w:val="20"/>
                <w:szCs w:val="20"/>
              </w:rPr>
              <w:fldChar w:fldCharType="end"/>
            </w:r>
          </w:p>
        </w:tc>
        <w:tc>
          <w:tcPr>
            <w:tcW w:w="630" w:type="dxa"/>
            <w:shd w:val="clear" w:color="auto" w:fill="auto"/>
            <w:vAlign w:val="center"/>
          </w:tcPr>
          <w:p w14:paraId="144D7AE5" w14:textId="7736561F" w:rsidR="00D03ED5" w:rsidRPr="009319BD" w:rsidRDefault="00866F99"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515B7">
              <w:rPr>
                <w:sz w:val="20"/>
                <w:szCs w:val="20"/>
              </w:rPr>
            </w:r>
            <w:r w:rsidR="003515B7">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35E07356" w:rsidR="00D24103" w:rsidRPr="009319BD" w:rsidRDefault="00647ACE"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515B7">
              <w:rPr>
                <w:sz w:val="20"/>
                <w:szCs w:val="20"/>
              </w:rPr>
            </w:r>
            <w:r w:rsidR="003515B7">
              <w:rPr>
                <w:sz w:val="20"/>
                <w:szCs w:val="20"/>
              </w:rPr>
              <w:fldChar w:fldCharType="separate"/>
            </w:r>
            <w:r>
              <w:rPr>
                <w:sz w:val="20"/>
                <w:szCs w:val="20"/>
              </w:rPr>
              <w:fldChar w:fldCharType="end"/>
            </w:r>
          </w:p>
        </w:tc>
        <w:tc>
          <w:tcPr>
            <w:tcW w:w="630" w:type="dxa"/>
            <w:shd w:val="clear" w:color="auto" w:fill="auto"/>
            <w:vAlign w:val="center"/>
          </w:tcPr>
          <w:p w14:paraId="089D181C" w14:textId="0EAE885C" w:rsidR="00D24103" w:rsidRPr="009319BD" w:rsidRDefault="00866F99"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515B7">
              <w:rPr>
                <w:sz w:val="20"/>
                <w:szCs w:val="20"/>
              </w:rPr>
            </w:r>
            <w:r w:rsidR="003515B7">
              <w:rPr>
                <w:sz w:val="20"/>
                <w:szCs w:val="20"/>
              </w:rPr>
              <w:fldChar w:fldCharType="separate"/>
            </w:r>
            <w:r>
              <w:rPr>
                <w:sz w:val="20"/>
                <w:szCs w:val="20"/>
              </w:rPr>
              <w:fldChar w:fldCharType="end"/>
            </w:r>
          </w:p>
        </w:tc>
        <w:tc>
          <w:tcPr>
            <w:tcW w:w="8118"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185312">
        <w:tc>
          <w:tcPr>
            <w:tcW w:w="9378" w:type="dxa"/>
            <w:gridSpan w:val="3"/>
            <w:shd w:val="clear" w:color="auto" w:fill="auto"/>
          </w:tcPr>
          <w:p w14:paraId="0D12D280" w14:textId="77777777" w:rsidR="00D24103" w:rsidRDefault="00D24103" w:rsidP="00185312">
            <w:pPr>
              <w:rPr>
                <w:sz w:val="20"/>
                <w:szCs w:val="20"/>
              </w:rPr>
            </w:pPr>
            <w:r>
              <w:rPr>
                <w:sz w:val="20"/>
                <w:szCs w:val="20"/>
              </w:rPr>
              <w:t>Finding Detail:</w:t>
            </w:r>
          </w:p>
          <w:p w14:paraId="12B60108" w14:textId="77777777" w:rsidR="00D24103" w:rsidRDefault="00D24103" w:rsidP="00647ACE">
            <w:pPr>
              <w:pStyle w:val="ListParagraph"/>
              <w:rPr>
                <w:sz w:val="20"/>
                <w:szCs w:val="20"/>
              </w:rPr>
            </w:pPr>
          </w:p>
          <w:p w14:paraId="0911DB15" w14:textId="7EB5777D" w:rsidR="00647ACE" w:rsidRPr="009319BD" w:rsidRDefault="00647ACE" w:rsidP="00647ACE">
            <w:pPr>
              <w:pStyle w:val="ListParagraph"/>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14F3F7B2" w14:textId="48138A90" w:rsidR="0027048A" w:rsidRDefault="0027048A" w:rsidP="0027048A">
            <w:pPr>
              <w:rPr>
                <w:sz w:val="20"/>
                <w:szCs w:val="20"/>
              </w:rPr>
            </w:pPr>
          </w:p>
          <w:tbl>
            <w:tblPr>
              <w:tblW w:w="5000" w:type="pct"/>
              <w:tblCellSpacing w:w="0" w:type="dxa"/>
              <w:tblCellMar>
                <w:top w:w="20" w:type="dxa"/>
                <w:left w:w="20" w:type="dxa"/>
                <w:bottom w:w="20" w:type="dxa"/>
                <w:right w:w="20" w:type="dxa"/>
              </w:tblCellMar>
              <w:tblLook w:val="04A0" w:firstRow="1" w:lastRow="0" w:firstColumn="1" w:lastColumn="0" w:noHBand="0" w:noVBand="1"/>
            </w:tblPr>
            <w:tblGrid>
              <w:gridCol w:w="97"/>
              <w:gridCol w:w="9065"/>
            </w:tblGrid>
            <w:tr w:rsidR="0027048A" w:rsidRPr="0027048A" w14:paraId="0867B5EC" w14:textId="77777777" w:rsidTr="0027048A">
              <w:trPr>
                <w:tblCellSpacing w:w="0" w:type="dxa"/>
              </w:trPr>
              <w:tc>
                <w:tcPr>
                  <w:tcW w:w="0" w:type="auto"/>
                  <w:noWrap/>
                  <w:vAlign w:val="center"/>
                  <w:hideMark/>
                </w:tcPr>
                <w:p w14:paraId="39571484" w14:textId="77777777" w:rsidR="0027048A" w:rsidRPr="0027048A" w:rsidRDefault="0027048A" w:rsidP="0027048A">
                  <w:pPr>
                    <w:rPr>
                      <w:rFonts w:ascii="Times New Roman" w:hAnsi="Times New Roman" w:cs="Times New Roman"/>
                      <w:color w:val="auto"/>
                      <w:sz w:val="20"/>
                      <w:szCs w:val="20"/>
                      <w:lang w:eastAsia="en-US"/>
                    </w:rPr>
                  </w:pPr>
                </w:p>
              </w:tc>
              <w:tc>
                <w:tcPr>
                  <w:tcW w:w="0" w:type="auto"/>
                  <w:vAlign w:val="center"/>
                  <w:hideMark/>
                </w:tcPr>
                <w:p w14:paraId="5CBAE172" w14:textId="4AD3C771" w:rsidR="0027048A" w:rsidRPr="00E02AB3" w:rsidRDefault="0027048A" w:rsidP="00E02AB3">
                  <w:pPr>
                    <w:rPr>
                      <w:rFonts w:ascii="Times New Roman" w:hAnsi="Times New Roman" w:cs="Times New Roman"/>
                      <w:color w:val="auto"/>
                      <w:sz w:val="24"/>
                      <w:szCs w:val="24"/>
                      <w:lang w:eastAsia="en-US"/>
                    </w:rPr>
                  </w:pPr>
                </w:p>
              </w:tc>
            </w:tr>
            <w:tr w:rsidR="00866F99" w:rsidRPr="00866F99" w14:paraId="1697D707" w14:textId="77777777" w:rsidTr="00866F99">
              <w:tblPrEx>
                <w:tblCellMar>
                  <w:top w:w="30" w:type="dxa"/>
                  <w:left w:w="30" w:type="dxa"/>
                  <w:bottom w:w="30" w:type="dxa"/>
                  <w:right w:w="30" w:type="dxa"/>
                </w:tblCellMar>
              </w:tblPrEx>
              <w:trPr>
                <w:tblCellSpacing w:w="0" w:type="dxa"/>
              </w:trPr>
              <w:tc>
                <w:tcPr>
                  <w:tcW w:w="0" w:type="auto"/>
                  <w:noWrap/>
                  <w:vAlign w:val="center"/>
                  <w:hideMark/>
                </w:tcPr>
                <w:p w14:paraId="653C72F8" w14:textId="77777777" w:rsidR="00866F99" w:rsidRPr="00866F99" w:rsidRDefault="00866F99" w:rsidP="00866F99">
                  <w:pPr>
                    <w:rPr>
                      <w:rFonts w:ascii="Times New Roman" w:hAnsi="Times New Roman" w:cs="Times New Roman"/>
                      <w:color w:val="auto"/>
                      <w:sz w:val="20"/>
                      <w:szCs w:val="20"/>
                      <w:lang w:eastAsia="en-US"/>
                    </w:rPr>
                  </w:pPr>
                </w:p>
              </w:tc>
              <w:tc>
                <w:tcPr>
                  <w:tcW w:w="0" w:type="auto"/>
                  <w:vAlign w:val="center"/>
                  <w:hideMark/>
                </w:tcPr>
                <w:p w14:paraId="5B138310" w14:textId="1970B2BA" w:rsidR="00866F99" w:rsidRPr="00866F99" w:rsidRDefault="00866F99" w:rsidP="00866F99">
                  <w:pPr>
                    <w:pStyle w:val="ListParagraph"/>
                    <w:numPr>
                      <w:ilvl w:val="0"/>
                      <w:numId w:val="29"/>
                    </w:numPr>
                    <w:rPr>
                      <w:color w:val="auto"/>
                      <w:sz w:val="20"/>
                      <w:szCs w:val="20"/>
                      <w:lang w:eastAsia="en-US"/>
                    </w:rPr>
                  </w:pPr>
                  <w:r w:rsidRPr="00866F99">
                    <w:rPr>
                      <w:color w:val="auto"/>
                      <w:sz w:val="20"/>
                      <w:szCs w:val="20"/>
                      <w:lang w:eastAsia="en-US"/>
                    </w:rPr>
                    <w:t>SFA has shown notable improvement in areas of this review.</w:t>
                  </w:r>
                </w:p>
              </w:tc>
            </w:tr>
          </w:tbl>
          <w:p w14:paraId="05F766DF" w14:textId="1B2BF2E3" w:rsidR="00647ACE" w:rsidRDefault="00647ACE" w:rsidP="00866F99">
            <w:pPr>
              <w:pStyle w:val="ListParagraph"/>
              <w:rPr>
                <w:sz w:val="20"/>
                <w:szCs w:val="20"/>
              </w:rPr>
            </w:pPr>
          </w:p>
          <w:p w14:paraId="1935C2C2" w14:textId="172F2050" w:rsidR="00647ACE" w:rsidRPr="008563F4" w:rsidRDefault="00647ACE" w:rsidP="00647ACE">
            <w:pPr>
              <w:pStyle w:val="ListParagraph"/>
              <w:ind w:left="1080"/>
              <w:rPr>
                <w:sz w:val="20"/>
                <w:szCs w:val="20"/>
              </w:rPr>
            </w:pPr>
          </w:p>
        </w:tc>
      </w:tr>
    </w:tbl>
    <w:p w14:paraId="66F13AF7" w14:textId="77777777" w:rsidR="009319BD" w:rsidRPr="009319BD" w:rsidRDefault="009319BD">
      <w:pPr>
        <w:rPr>
          <w:sz w:val="20"/>
          <w:szCs w:val="20"/>
        </w:rPr>
      </w:pPr>
    </w:p>
    <w:sectPr w:rsidR="009319BD" w:rsidRPr="009319BD" w:rsidSect="002F227B">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D50FB" w14:textId="77777777" w:rsidR="003515B7" w:rsidRDefault="003515B7" w:rsidP="00A16BFB">
      <w:r>
        <w:separator/>
      </w:r>
    </w:p>
  </w:endnote>
  <w:endnote w:type="continuationSeparator" w:id="0">
    <w:p w14:paraId="3904D18B" w14:textId="77777777" w:rsidR="003515B7" w:rsidRDefault="003515B7" w:rsidP="00A16BFB">
      <w:r>
        <w:continuationSeparator/>
      </w:r>
    </w:p>
  </w:endnote>
  <w:endnote w:type="continuationNotice" w:id="1">
    <w:p w14:paraId="3761ADDF" w14:textId="77777777" w:rsidR="003515B7" w:rsidRDefault="00351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A756D" w14:textId="77777777" w:rsidR="003515B7" w:rsidRDefault="003515B7" w:rsidP="00A16BFB">
      <w:r>
        <w:separator/>
      </w:r>
    </w:p>
  </w:footnote>
  <w:footnote w:type="continuationSeparator" w:id="0">
    <w:p w14:paraId="6CE25997" w14:textId="77777777" w:rsidR="003515B7" w:rsidRDefault="003515B7" w:rsidP="00A16BFB">
      <w:r>
        <w:continuationSeparator/>
      </w:r>
    </w:p>
  </w:footnote>
  <w:footnote w:type="continuationNotice" w:id="1">
    <w:p w14:paraId="3E11D4B3" w14:textId="77777777" w:rsidR="003515B7" w:rsidRDefault="003515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E209" w14:textId="557391B1" w:rsidR="00614FCD" w:rsidRPr="00614FCD" w:rsidRDefault="00071301">
    <w:pPr>
      <w:pStyle w:val="Header"/>
      <w:rPr>
        <w:sz w:val="16"/>
        <w:szCs w:val="16"/>
      </w:rPr>
    </w:pPr>
    <w:r>
      <w:rPr>
        <w:sz w:val="16"/>
        <w:szCs w:val="16"/>
      </w:rPr>
      <w:t>SFA Name:</w:t>
    </w:r>
    <w:r w:rsidR="00866F99">
      <w:rPr>
        <w:sz w:val="16"/>
        <w:szCs w:val="16"/>
      </w:rPr>
      <w:t xml:space="preserve"> Northgate School District</w:t>
    </w:r>
  </w:p>
  <w:p w14:paraId="360D5ABF" w14:textId="5619C3E2" w:rsidR="00614FCD" w:rsidRPr="00614FCD" w:rsidRDefault="00614FCD">
    <w:pPr>
      <w:pStyle w:val="Header"/>
      <w:rPr>
        <w:sz w:val="16"/>
        <w:szCs w:val="16"/>
      </w:rPr>
    </w:pPr>
    <w:r w:rsidRPr="00614FCD">
      <w:rPr>
        <w:sz w:val="16"/>
        <w:szCs w:val="16"/>
      </w:rPr>
      <w:t xml:space="preserve">SFA Agreement Number: </w:t>
    </w:r>
    <w:r w:rsidR="00866F99">
      <w:rPr>
        <w:sz w:val="16"/>
        <w:szCs w:val="16"/>
      </w:rPr>
      <w:t>103-02-687-3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F76"/>
    <w:multiLevelType w:val="hybridMultilevel"/>
    <w:tmpl w:val="4E46480A"/>
    <w:lvl w:ilvl="0" w:tplc="0AC6B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D1C58"/>
    <w:multiLevelType w:val="hybridMultilevel"/>
    <w:tmpl w:val="2B801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B79D9"/>
    <w:multiLevelType w:val="hybridMultilevel"/>
    <w:tmpl w:val="702CB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BB0787"/>
    <w:multiLevelType w:val="hybridMultilevel"/>
    <w:tmpl w:val="F0B60450"/>
    <w:lvl w:ilvl="0" w:tplc="11D47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140B3"/>
    <w:multiLevelType w:val="hybridMultilevel"/>
    <w:tmpl w:val="AD729F4E"/>
    <w:lvl w:ilvl="0" w:tplc="6EAE9CB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1A0B76"/>
    <w:multiLevelType w:val="hybridMultilevel"/>
    <w:tmpl w:val="59709694"/>
    <w:lvl w:ilvl="0" w:tplc="E2A45062">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77F1D"/>
    <w:multiLevelType w:val="hybridMultilevel"/>
    <w:tmpl w:val="278C8E9E"/>
    <w:lvl w:ilvl="0" w:tplc="71A2F0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C3619F"/>
    <w:multiLevelType w:val="hybridMultilevel"/>
    <w:tmpl w:val="1B7A5B9A"/>
    <w:lvl w:ilvl="0" w:tplc="16F2C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F22999"/>
    <w:multiLevelType w:val="hybridMultilevel"/>
    <w:tmpl w:val="4CCA6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0F06F91"/>
    <w:multiLevelType w:val="hybridMultilevel"/>
    <w:tmpl w:val="D4A2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
  </w:num>
  <w:num w:numId="3">
    <w:abstractNumId w:val="14"/>
  </w:num>
  <w:num w:numId="4">
    <w:abstractNumId w:val="10"/>
  </w:num>
  <w:num w:numId="5">
    <w:abstractNumId w:val="21"/>
  </w:num>
  <w:num w:numId="6">
    <w:abstractNumId w:val="27"/>
  </w:num>
  <w:num w:numId="7">
    <w:abstractNumId w:val="22"/>
  </w:num>
  <w:num w:numId="8">
    <w:abstractNumId w:val="9"/>
  </w:num>
  <w:num w:numId="9">
    <w:abstractNumId w:val="26"/>
  </w:num>
  <w:num w:numId="10">
    <w:abstractNumId w:val="28"/>
  </w:num>
  <w:num w:numId="11">
    <w:abstractNumId w:val="8"/>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num>
  <w:num w:numId="16">
    <w:abstractNumId w:val="19"/>
  </w:num>
  <w:num w:numId="17">
    <w:abstractNumId w:val="24"/>
  </w:num>
  <w:num w:numId="18">
    <w:abstractNumId w:val="7"/>
  </w:num>
  <w:num w:numId="19">
    <w:abstractNumId w:val="12"/>
  </w:num>
  <w:num w:numId="20">
    <w:abstractNumId w:val="1"/>
  </w:num>
  <w:num w:numId="21">
    <w:abstractNumId w:val="17"/>
  </w:num>
  <w:num w:numId="22">
    <w:abstractNumId w:val="23"/>
  </w:num>
  <w:num w:numId="23">
    <w:abstractNumId w:val="6"/>
  </w:num>
  <w:num w:numId="24">
    <w:abstractNumId w:val="0"/>
  </w:num>
  <w:num w:numId="25">
    <w:abstractNumId w:val="18"/>
  </w:num>
  <w:num w:numId="26">
    <w:abstractNumId w:val="11"/>
  </w:num>
  <w:num w:numId="27">
    <w:abstractNumId w:val="15"/>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readOnly" w:enforcement="1" w:cryptProviderType="rsaAES" w:cryptAlgorithmClass="hash" w:cryptAlgorithmType="typeAny" w:cryptAlgorithmSid="14" w:cryptSpinCount="100000" w:hash="MpMA9VwR0aVCHu4/LtFR8vfWNFQiOkmTLamp9XZC/CTMhcNnnbRLANqIGAO+t2tdBgASocj1Nf5VQRAQTOffQg==" w:salt="IcsQMKGwsn8qIm7lPtcS9Q=="/>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479C8"/>
    <w:rsid w:val="000610A7"/>
    <w:rsid w:val="00067444"/>
    <w:rsid w:val="00071301"/>
    <w:rsid w:val="00074300"/>
    <w:rsid w:val="0007795E"/>
    <w:rsid w:val="000B3D71"/>
    <w:rsid w:val="000C6FC3"/>
    <w:rsid w:val="000F1AB0"/>
    <w:rsid w:val="000F3A03"/>
    <w:rsid w:val="001070B2"/>
    <w:rsid w:val="0012334A"/>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048A"/>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82F"/>
    <w:rsid w:val="00314D36"/>
    <w:rsid w:val="00322DDA"/>
    <w:rsid w:val="00326FDF"/>
    <w:rsid w:val="0033217F"/>
    <w:rsid w:val="0033298E"/>
    <w:rsid w:val="00336FE6"/>
    <w:rsid w:val="003515B7"/>
    <w:rsid w:val="00356154"/>
    <w:rsid w:val="00357703"/>
    <w:rsid w:val="00361C71"/>
    <w:rsid w:val="0037068A"/>
    <w:rsid w:val="003806A4"/>
    <w:rsid w:val="00385741"/>
    <w:rsid w:val="00385E04"/>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72468"/>
    <w:rsid w:val="004965D1"/>
    <w:rsid w:val="004976FE"/>
    <w:rsid w:val="004A7A71"/>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B2E8F"/>
    <w:rsid w:val="005D2590"/>
    <w:rsid w:val="005E18EF"/>
    <w:rsid w:val="0061164A"/>
    <w:rsid w:val="00614FCD"/>
    <w:rsid w:val="006226E7"/>
    <w:rsid w:val="00623E5E"/>
    <w:rsid w:val="00625924"/>
    <w:rsid w:val="006305A4"/>
    <w:rsid w:val="00632C76"/>
    <w:rsid w:val="006377EE"/>
    <w:rsid w:val="00643132"/>
    <w:rsid w:val="00647ACE"/>
    <w:rsid w:val="00660544"/>
    <w:rsid w:val="006638A4"/>
    <w:rsid w:val="00690A68"/>
    <w:rsid w:val="00690E2E"/>
    <w:rsid w:val="006960C4"/>
    <w:rsid w:val="006A1790"/>
    <w:rsid w:val="006B11D3"/>
    <w:rsid w:val="006B7A09"/>
    <w:rsid w:val="006B7C5A"/>
    <w:rsid w:val="0070110E"/>
    <w:rsid w:val="007078C5"/>
    <w:rsid w:val="00707C8B"/>
    <w:rsid w:val="0071132E"/>
    <w:rsid w:val="00715A4D"/>
    <w:rsid w:val="0072379C"/>
    <w:rsid w:val="00733E8B"/>
    <w:rsid w:val="0075206B"/>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40D67"/>
    <w:rsid w:val="00841F08"/>
    <w:rsid w:val="00850477"/>
    <w:rsid w:val="00850AE7"/>
    <w:rsid w:val="00854CD2"/>
    <w:rsid w:val="008563F4"/>
    <w:rsid w:val="00856829"/>
    <w:rsid w:val="0086226B"/>
    <w:rsid w:val="008622BD"/>
    <w:rsid w:val="008633C9"/>
    <w:rsid w:val="00866F99"/>
    <w:rsid w:val="00875978"/>
    <w:rsid w:val="008A2067"/>
    <w:rsid w:val="008A469E"/>
    <w:rsid w:val="008A4834"/>
    <w:rsid w:val="008A6839"/>
    <w:rsid w:val="008C196F"/>
    <w:rsid w:val="008E5B4E"/>
    <w:rsid w:val="009004C2"/>
    <w:rsid w:val="00912252"/>
    <w:rsid w:val="00912A05"/>
    <w:rsid w:val="009137FC"/>
    <w:rsid w:val="00915C77"/>
    <w:rsid w:val="00924B8F"/>
    <w:rsid w:val="009319BD"/>
    <w:rsid w:val="00937122"/>
    <w:rsid w:val="009425D6"/>
    <w:rsid w:val="00947ED5"/>
    <w:rsid w:val="00963B9F"/>
    <w:rsid w:val="009675A4"/>
    <w:rsid w:val="00977F12"/>
    <w:rsid w:val="009869A6"/>
    <w:rsid w:val="00992056"/>
    <w:rsid w:val="009A0291"/>
    <w:rsid w:val="009A5E2A"/>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0539"/>
    <w:rsid w:val="00AD3873"/>
    <w:rsid w:val="00AE4737"/>
    <w:rsid w:val="00AF1DC5"/>
    <w:rsid w:val="00AF55A8"/>
    <w:rsid w:val="00AF6069"/>
    <w:rsid w:val="00AF6146"/>
    <w:rsid w:val="00B07CA5"/>
    <w:rsid w:val="00B13FB0"/>
    <w:rsid w:val="00B20A26"/>
    <w:rsid w:val="00B2233C"/>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83F32"/>
    <w:rsid w:val="00CB4BD5"/>
    <w:rsid w:val="00CB5195"/>
    <w:rsid w:val="00CC08CD"/>
    <w:rsid w:val="00CE66C6"/>
    <w:rsid w:val="00CE785C"/>
    <w:rsid w:val="00CE7913"/>
    <w:rsid w:val="00D03ED5"/>
    <w:rsid w:val="00D23980"/>
    <w:rsid w:val="00D24103"/>
    <w:rsid w:val="00D272E5"/>
    <w:rsid w:val="00D50482"/>
    <w:rsid w:val="00D6151F"/>
    <w:rsid w:val="00D6401F"/>
    <w:rsid w:val="00D67926"/>
    <w:rsid w:val="00D96543"/>
    <w:rsid w:val="00DA21FC"/>
    <w:rsid w:val="00E02AB3"/>
    <w:rsid w:val="00E16CA5"/>
    <w:rsid w:val="00E36FC5"/>
    <w:rsid w:val="00E55631"/>
    <w:rsid w:val="00E75A52"/>
    <w:rsid w:val="00E76259"/>
    <w:rsid w:val="00E85814"/>
    <w:rsid w:val="00EB0E86"/>
    <w:rsid w:val="00EB1D65"/>
    <w:rsid w:val="00EB3162"/>
    <w:rsid w:val="00EC5013"/>
    <w:rsid w:val="00ED37E7"/>
    <w:rsid w:val="00ED3963"/>
    <w:rsid w:val="00ED6C45"/>
    <w:rsid w:val="00EE59B8"/>
    <w:rsid w:val="00EF3D9A"/>
    <w:rsid w:val="00F17F0F"/>
    <w:rsid w:val="00F202A4"/>
    <w:rsid w:val="00F20382"/>
    <w:rsid w:val="00F41805"/>
    <w:rsid w:val="00F577C4"/>
    <w:rsid w:val="00F6713F"/>
    <w:rsid w:val="00F710D3"/>
    <w:rsid w:val="00F7773A"/>
    <w:rsid w:val="00F80C87"/>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 w:id="1082993472">
      <w:bodyDiv w:val="1"/>
      <w:marLeft w:val="0"/>
      <w:marRight w:val="0"/>
      <w:marTop w:val="0"/>
      <w:marBottom w:val="0"/>
      <w:divBdr>
        <w:top w:val="none" w:sz="0" w:space="0" w:color="auto"/>
        <w:left w:val="none" w:sz="0" w:space="0" w:color="auto"/>
        <w:bottom w:val="none" w:sz="0" w:space="0" w:color="auto"/>
        <w:right w:val="none" w:sz="0" w:space="0" w:color="auto"/>
      </w:divBdr>
    </w:div>
    <w:div w:id="1333950656">
      <w:bodyDiv w:val="1"/>
      <w:marLeft w:val="0"/>
      <w:marRight w:val="0"/>
      <w:marTop w:val="0"/>
      <w:marBottom w:val="0"/>
      <w:divBdr>
        <w:top w:val="none" w:sz="0" w:space="0" w:color="auto"/>
        <w:left w:val="none" w:sz="0" w:space="0" w:color="auto"/>
        <w:bottom w:val="none" w:sz="0" w:space="0" w:color="auto"/>
        <w:right w:val="none" w:sz="0" w:space="0" w:color="auto"/>
      </w:divBdr>
    </w:div>
    <w:div w:id="1746411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721CD9B6-1503-4D26-B85E-1AFF65027CA4}"/>
</file>

<file path=customXml/itemProps5.xml><?xml version="1.0" encoding="utf-8"?>
<ds:datastoreItem xmlns:ds="http://schemas.openxmlformats.org/officeDocument/2006/customXml" ds:itemID="{B5BD21A8-3F15-4C46-99AD-1E8F9FFED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4647</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Heimbach, Bunne</cp:lastModifiedBy>
  <cp:revision>2</cp:revision>
  <cp:lastPrinted>2018-02-21T17:58:00Z</cp:lastPrinted>
  <dcterms:created xsi:type="dcterms:W3CDTF">2020-08-04T17:54:00Z</dcterms:created>
  <dcterms:modified xsi:type="dcterms:W3CDTF">2020-08-04T17:54:00Z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62900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